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FA" w:rsidRDefault="00EC5858" w:rsidP="00F41AB6">
      <w:pPr>
        <w:pStyle w:val="ConsPlusNormal"/>
        <w:tabs>
          <w:tab w:val="left" w:pos="9072"/>
        </w:tabs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54765" w:rsidRDefault="009259FA" w:rsidP="00F41AB6">
      <w:pPr>
        <w:pStyle w:val="ConsPlusNormal"/>
        <w:tabs>
          <w:tab w:val="left" w:pos="9072"/>
        </w:tabs>
        <w:ind w:left="90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A37C51">
        <w:rPr>
          <w:rFonts w:ascii="Times New Roman" w:hAnsi="Times New Roman" w:cs="Times New Roman"/>
          <w:sz w:val="28"/>
          <w:szCs w:val="28"/>
        </w:rPr>
        <w:t xml:space="preserve"> </w:t>
      </w:r>
      <w:r w:rsidR="000230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023047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C1D6B">
        <w:rPr>
          <w:rFonts w:ascii="Times New Roman" w:hAnsi="Times New Roman" w:cs="Times New Roman"/>
          <w:sz w:val="28"/>
          <w:szCs w:val="28"/>
        </w:rPr>
        <w:t xml:space="preserve"> </w:t>
      </w:r>
      <w:r w:rsidR="00154765">
        <w:rPr>
          <w:rFonts w:ascii="Times New Roman" w:hAnsi="Times New Roman" w:cs="Times New Roman"/>
          <w:sz w:val="28"/>
          <w:szCs w:val="28"/>
        </w:rPr>
        <w:t>12 февраля</w:t>
      </w:r>
      <w:r w:rsidR="005C1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C58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154765">
        <w:rPr>
          <w:rFonts w:ascii="Times New Roman" w:hAnsi="Times New Roman" w:cs="Times New Roman"/>
          <w:sz w:val="28"/>
          <w:szCs w:val="28"/>
        </w:rPr>
        <w:t xml:space="preserve"> 20-П</w:t>
      </w:r>
      <w:r w:rsidR="00F41AB6">
        <w:rPr>
          <w:rFonts w:ascii="Times New Roman" w:hAnsi="Times New Roman" w:cs="Times New Roman"/>
          <w:sz w:val="28"/>
          <w:szCs w:val="28"/>
        </w:rPr>
        <w:t xml:space="preserve"> (в редакции приказа Управления Федерального казначейства по Ханты-Мансийскому автономному округу – Югре от 12</w:t>
      </w:r>
      <w:r w:rsidR="00435773">
        <w:rPr>
          <w:rFonts w:ascii="Times New Roman" w:hAnsi="Times New Roman" w:cs="Times New Roman"/>
          <w:sz w:val="28"/>
          <w:szCs w:val="28"/>
        </w:rPr>
        <w:t xml:space="preserve"> мая </w:t>
      </w:r>
      <w:r w:rsidR="00F41AB6">
        <w:rPr>
          <w:rFonts w:ascii="Times New Roman" w:hAnsi="Times New Roman" w:cs="Times New Roman"/>
          <w:sz w:val="28"/>
          <w:szCs w:val="28"/>
        </w:rPr>
        <w:t>2026</w:t>
      </w:r>
      <w:r w:rsidR="00435773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="00F41AB6">
        <w:rPr>
          <w:rFonts w:ascii="Times New Roman" w:hAnsi="Times New Roman" w:cs="Times New Roman"/>
          <w:sz w:val="28"/>
          <w:szCs w:val="28"/>
        </w:rPr>
        <w:t xml:space="preserve"> № 82-П) </w:t>
      </w:r>
    </w:p>
    <w:p w:rsidR="00F41AB6" w:rsidRDefault="00F41AB6" w:rsidP="009259FA">
      <w:pPr>
        <w:pStyle w:val="ConsPlusNormal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259FA" w:rsidRDefault="009259FA" w:rsidP="009259FA">
      <w:pPr>
        <w:pStyle w:val="ConsPlusNormal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047" w:rsidRDefault="00023047" w:rsidP="00023047">
      <w:pPr>
        <w:pStyle w:val="ConsPlusNormal"/>
        <w:ind w:right="-17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023047" w:rsidRDefault="009259FA" w:rsidP="00023047">
      <w:pPr>
        <w:pStyle w:val="ConsPlusNormal"/>
        <w:ind w:right="-170"/>
        <w:jc w:val="center"/>
        <w:rPr>
          <w:rFonts w:ascii="Times New Roman" w:hAnsi="Times New Roman" w:cs="Times New Roman"/>
          <w:sz w:val="28"/>
          <w:szCs w:val="28"/>
        </w:rPr>
      </w:pPr>
      <w:r w:rsidRPr="00E310D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D7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="00023047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E310D7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дерального казначейства</w:t>
      </w:r>
      <w:r w:rsidR="0002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9FA" w:rsidRDefault="00023047" w:rsidP="00023047">
      <w:pPr>
        <w:pStyle w:val="ConsPlusNormal"/>
        <w:ind w:right="-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Ханты-Мансийскому автономному округу – Югре</w:t>
      </w:r>
      <w:r w:rsidR="009259FA">
        <w:rPr>
          <w:rFonts w:ascii="Times New Roman" w:hAnsi="Times New Roman" w:cs="Times New Roman"/>
          <w:sz w:val="28"/>
          <w:szCs w:val="28"/>
        </w:rPr>
        <w:t xml:space="preserve"> на 202</w:t>
      </w:r>
      <w:r w:rsidR="00416260">
        <w:rPr>
          <w:rFonts w:ascii="Times New Roman" w:hAnsi="Times New Roman" w:cs="Times New Roman"/>
          <w:sz w:val="28"/>
          <w:szCs w:val="28"/>
        </w:rPr>
        <w:t>5</w:t>
      </w:r>
      <w:r w:rsidR="009259FA">
        <w:rPr>
          <w:rFonts w:ascii="Times New Roman" w:hAnsi="Times New Roman" w:cs="Times New Roman"/>
          <w:sz w:val="28"/>
          <w:szCs w:val="28"/>
        </w:rPr>
        <w:t>–202</w:t>
      </w:r>
      <w:r w:rsidR="00416260">
        <w:rPr>
          <w:rFonts w:ascii="Times New Roman" w:hAnsi="Times New Roman" w:cs="Times New Roman"/>
          <w:sz w:val="28"/>
          <w:szCs w:val="28"/>
        </w:rPr>
        <w:t>8</w:t>
      </w:r>
      <w:r w:rsidR="009259F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23047" w:rsidRDefault="00023047" w:rsidP="00023047">
      <w:pPr>
        <w:pStyle w:val="ConsPlusNormal"/>
        <w:ind w:right="-1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34" w:type="dxa"/>
        <w:tblLayout w:type="fixed"/>
        <w:tblLook w:val="0000" w:firstRow="0" w:lastRow="0" w:firstColumn="0" w:lastColumn="0" w:noHBand="0" w:noVBand="0"/>
      </w:tblPr>
      <w:tblGrid>
        <w:gridCol w:w="660"/>
        <w:gridCol w:w="5402"/>
        <w:gridCol w:w="1984"/>
        <w:gridCol w:w="2127"/>
        <w:gridCol w:w="4961"/>
      </w:tblGrid>
      <w:tr w:rsidR="009259FA" w:rsidRPr="00236227" w:rsidTr="005C1D6B">
        <w:trPr>
          <w:trHeight w:val="170"/>
          <w:tblHeader/>
        </w:trPr>
        <w:tc>
          <w:tcPr>
            <w:tcW w:w="660" w:type="dxa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02" w:type="dxa"/>
            <w:vAlign w:val="center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  <w:vAlign w:val="center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  <w:p w:rsidR="008F0D75" w:rsidRPr="00236227" w:rsidRDefault="008F0D75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  <w:tc>
          <w:tcPr>
            <w:tcW w:w="4961" w:type="dxa"/>
            <w:vAlign w:val="center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259FA" w:rsidRPr="00236227" w:rsidTr="005C1D6B">
        <w:trPr>
          <w:trHeight w:val="421"/>
        </w:trPr>
        <w:tc>
          <w:tcPr>
            <w:tcW w:w="660" w:type="dxa"/>
          </w:tcPr>
          <w:p w:rsidR="009259FA" w:rsidRPr="00236227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4" w:type="dxa"/>
            <w:gridSpan w:val="4"/>
          </w:tcPr>
          <w:p w:rsidR="009259FA" w:rsidRPr="00236227" w:rsidRDefault="009259FA" w:rsidP="005C1D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</w:t>
            </w:r>
            <w:r w:rsidR="00566708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708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работниками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ограничений, запретов и требований к служебному поведению, предотвращения и урегулирования конфликта интересов в связи с исполнением ими должностных обязанностей</w:t>
            </w:r>
          </w:p>
        </w:tc>
      </w:tr>
      <w:tr w:rsidR="009259FA" w:rsidRPr="00236227" w:rsidTr="005C1D6B">
        <w:tc>
          <w:tcPr>
            <w:tcW w:w="660" w:type="dxa"/>
          </w:tcPr>
          <w:p w:rsidR="009259FA" w:rsidRPr="00236227" w:rsidRDefault="00A43164" w:rsidP="009A42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9259FA" w:rsidRPr="00236227" w:rsidRDefault="009259FA" w:rsidP="00EC5858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анализа соблюдения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60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государственными 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667260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(далее-гражданские служащие)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замещавшими должности федеральной государственной гражданской службы (далее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служба) в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667260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 по Ханты-Мансийскому автономному округу – Югре (далее-Управление)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</w:t>
            </w:r>
            <w:r w:rsidR="001075B8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273-ФЗ «О противодействии коррупции</w:t>
            </w:r>
            <w:proofErr w:type="gramEnd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», при заключении ими после увольнения с государственной службы трудовых и гражданск</w:t>
            </w:r>
            <w:proofErr w:type="gramStart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договоров</w:t>
            </w:r>
          </w:p>
        </w:tc>
        <w:tc>
          <w:tcPr>
            <w:tcW w:w="1984" w:type="dxa"/>
          </w:tcPr>
          <w:p w:rsidR="00C60B41" w:rsidRPr="00236227" w:rsidRDefault="00C60B41" w:rsidP="00C60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государственной гражданской службы и кадров Управления </w:t>
            </w:r>
          </w:p>
          <w:p w:rsidR="009259FA" w:rsidRPr="00236227" w:rsidRDefault="00C60B41" w:rsidP="00C60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</w:p>
        </w:tc>
        <w:tc>
          <w:tcPr>
            <w:tcW w:w="2127" w:type="dxa"/>
          </w:tcPr>
          <w:p w:rsidR="009259FA" w:rsidRPr="00236227" w:rsidRDefault="00EC5858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Раз в полугодие ежегодно до 15 января и 15 июля</w:t>
            </w:r>
          </w:p>
        </w:tc>
        <w:tc>
          <w:tcPr>
            <w:tcW w:w="4961" w:type="dxa"/>
          </w:tcPr>
          <w:p w:rsidR="009259FA" w:rsidRPr="00236227" w:rsidRDefault="009259FA" w:rsidP="00EC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 поступивших от коммерческих и некоммерческих организаций уведомлений о заключении трудовых и гражданско-правовых договоров с лицами, замещавшими должности, связа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>нные с коррупционными рисками.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о гражданских служащих, в отношении которых соответствующие уведомления от коммерческих и некоммерческих организаций не </w:t>
            </w:r>
            <w:proofErr w:type="gramStart"/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поступали</w:t>
            </w:r>
            <w:proofErr w:type="gramEnd"/>
            <w:r w:rsidR="00EC5858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 прокуратуру Ханты-Ма</w:t>
            </w:r>
            <w:r w:rsidR="005D68CD" w:rsidRPr="00236227">
              <w:rPr>
                <w:rFonts w:ascii="Times New Roman" w:hAnsi="Times New Roman" w:cs="Times New Roman"/>
                <w:sz w:val="24"/>
                <w:szCs w:val="24"/>
              </w:rPr>
              <w:t>нсийского автономного округа-Югры</w:t>
            </w:r>
            <w:r w:rsidR="007D00D3" w:rsidRPr="0023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236227" w:rsidTr="005C1D6B">
        <w:tc>
          <w:tcPr>
            <w:tcW w:w="660" w:type="dxa"/>
          </w:tcPr>
          <w:p w:rsidR="009259FA" w:rsidRPr="00236227" w:rsidRDefault="007D00D3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02" w:type="dxa"/>
          </w:tcPr>
          <w:p w:rsidR="009259FA" w:rsidRPr="00236227" w:rsidRDefault="009259FA" w:rsidP="00A43164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 представленных гражданскими служащими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 намерении выполнять иную оплачиваемую работу</w:t>
            </w:r>
          </w:p>
        </w:tc>
        <w:tc>
          <w:tcPr>
            <w:tcW w:w="1984" w:type="dxa"/>
          </w:tcPr>
          <w:p w:rsidR="00A43164" w:rsidRPr="00236227" w:rsidRDefault="009259FA" w:rsidP="00A43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43164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отдела государственной гражданской службы и кадров Управления </w:t>
            </w:r>
          </w:p>
          <w:p w:rsidR="009259FA" w:rsidRPr="00236227" w:rsidRDefault="00A43164" w:rsidP="00097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</w:p>
        </w:tc>
        <w:tc>
          <w:tcPr>
            <w:tcW w:w="2127" w:type="dxa"/>
          </w:tcPr>
          <w:p w:rsidR="009259FA" w:rsidRPr="00236227" w:rsidRDefault="009259FA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5 рабочих дней после окончания квартала</w:t>
            </w:r>
          </w:p>
        </w:tc>
        <w:tc>
          <w:tcPr>
            <w:tcW w:w="4961" w:type="dxa"/>
          </w:tcPr>
          <w:p w:rsidR="009259FA" w:rsidRPr="00236227" w:rsidRDefault="009259FA" w:rsidP="002C5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2C5791" w:rsidRPr="00236227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рассмотрения поступивших в соответствующем квартале уведомлений</w:t>
            </w:r>
            <w:r w:rsidR="007D00D3" w:rsidRPr="0023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236227" w:rsidTr="005C1D6B">
        <w:tc>
          <w:tcPr>
            <w:tcW w:w="660" w:type="dxa"/>
          </w:tcPr>
          <w:p w:rsidR="009259FA" w:rsidRPr="00236227" w:rsidRDefault="004C17A9" w:rsidP="00C6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D00D3" w:rsidRPr="002362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2" w:type="dxa"/>
          </w:tcPr>
          <w:p w:rsidR="009259FA" w:rsidRPr="00236227" w:rsidRDefault="009259FA" w:rsidP="002C5791">
            <w:pPr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Ежегодная ревизия</w:t>
            </w:r>
            <w:r w:rsidR="002C5791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актов </w:t>
            </w:r>
            <w:r w:rsidR="002C5791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1984" w:type="dxa"/>
          </w:tcPr>
          <w:p w:rsidR="002C5791" w:rsidRPr="00236227" w:rsidRDefault="002C5791" w:rsidP="002C5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9259FA" w:rsidRPr="00236227" w:rsidRDefault="002C5791" w:rsidP="00097E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</w:p>
        </w:tc>
        <w:tc>
          <w:tcPr>
            <w:tcW w:w="2127" w:type="dxa"/>
          </w:tcPr>
          <w:p w:rsidR="009259FA" w:rsidRPr="00236227" w:rsidRDefault="007D00D3" w:rsidP="005C1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961" w:type="dxa"/>
          </w:tcPr>
          <w:p w:rsidR="00C92F80" w:rsidRPr="00236227" w:rsidRDefault="00C92F80" w:rsidP="002C5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внесение изменений </w:t>
            </w:r>
            <w:r w:rsidR="00381605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локальные акты Управления в сфере противодействия коррупции (при необходимости)</w:t>
            </w:r>
            <w:r w:rsidR="00381605" w:rsidRPr="0023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236227" w:rsidTr="005C1D6B">
        <w:tc>
          <w:tcPr>
            <w:tcW w:w="660" w:type="dxa"/>
          </w:tcPr>
          <w:p w:rsidR="009259FA" w:rsidRPr="00236227" w:rsidRDefault="009259FA" w:rsidP="004C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1605" w:rsidRPr="00236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</w:tcPr>
          <w:p w:rsidR="009259FA" w:rsidRPr="00236227" w:rsidRDefault="009259FA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984" w:type="dxa"/>
          </w:tcPr>
          <w:p w:rsidR="004C17A9" w:rsidRPr="00236227" w:rsidRDefault="004C17A9" w:rsidP="004C1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4C17A9" w:rsidRPr="00236227" w:rsidRDefault="004C17A9" w:rsidP="004C1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  <w:r w:rsidR="00C60B41" w:rsidRPr="00236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0B41" w:rsidRPr="00236227" w:rsidRDefault="00C60B41" w:rsidP="004C1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внутреннего контроля и аудита Управления </w:t>
            </w:r>
          </w:p>
          <w:p w:rsidR="009259FA" w:rsidRPr="00236227" w:rsidRDefault="00C60B41" w:rsidP="00C60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Л.Д. </w:t>
            </w:r>
            <w:r w:rsidR="0095423F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Марютина </w:t>
            </w:r>
          </w:p>
        </w:tc>
        <w:tc>
          <w:tcPr>
            <w:tcW w:w="2127" w:type="dxa"/>
          </w:tcPr>
          <w:p w:rsidR="009259FA" w:rsidRPr="00236227" w:rsidRDefault="00381605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Ежегодно до 28 февраля</w:t>
            </w:r>
          </w:p>
        </w:tc>
        <w:tc>
          <w:tcPr>
            <w:tcW w:w="4961" w:type="dxa"/>
          </w:tcPr>
          <w:p w:rsidR="009259FA" w:rsidRPr="00236227" w:rsidRDefault="009259FA" w:rsidP="004C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4C17A9"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>об итогах проведенной работы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 и принятых мерах</w:t>
            </w:r>
            <w:r w:rsidR="00381605" w:rsidRPr="002362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9FA" w:rsidRPr="004A3B32" w:rsidTr="005C1D6B">
        <w:tc>
          <w:tcPr>
            <w:tcW w:w="660" w:type="dxa"/>
          </w:tcPr>
          <w:p w:rsidR="009259FA" w:rsidRPr="004A3B32" w:rsidRDefault="009259FA" w:rsidP="00955C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81605" w:rsidRPr="004A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</w:tcPr>
          <w:p w:rsidR="009259FA" w:rsidRPr="004A3B32" w:rsidRDefault="009259FA" w:rsidP="004C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</w:t>
            </w:r>
            <w:r w:rsidR="004C17A9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соблюдению требований к служебному поведению федеральных государственных гражданских служащих и урегулированию конфликта интересов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Комиссия) доклада о принимаемых мерах по предупреждению коррупции, в том числе о ходе </w:t>
            </w:r>
            <w:proofErr w:type="gramStart"/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мероприятий настоящего Плана противодействия коррупции </w:t>
            </w:r>
            <w:r w:rsidR="004C17A9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gramEnd"/>
            <w:r w:rsidR="00381605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на 2025-2028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План)</w:t>
            </w:r>
          </w:p>
        </w:tc>
        <w:tc>
          <w:tcPr>
            <w:tcW w:w="1984" w:type="dxa"/>
          </w:tcPr>
          <w:p w:rsidR="00955C6C" w:rsidRPr="004A3B32" w:rsidRDefault="00955C6C" w:rsidP="00955C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955C6C" w:rsidRPr="004A3B32" w:rsidRDefault="00955C6C" w:rsidP="00955C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Григорьева, </w:t>
            </w:r>
          </w:p>
          <w:p w:rsidR="009259FA" w:rsidRPr="004A3B32" w:rsidRDefault="00955C6C" w:rsidP="00955C6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начальники отделов Управления</w:t>
            </w:r>
          </w:p>
        </w:tc>
        <w:tc>
          <w:tcPr>
            <w:tcW w:w="2127" w:type="dxa"/>
          </w:tcPr>
          <w:p w:rsidR="009259FA" w:rsidRPr="004A3B32" w:rsidRDefault="00381605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961" w:type="dxa"/>
          </w:tcPr>
          <w:p w:rsidR="009259FA" w:rsidRPr="004A3B32" w:rsidRDefault="00381605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готовлен соответствующий доклад и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заслушан на заседании Комиссии.</w:t>
            </w:r>
          </w:p>
          <w:p w:rsidR="009259FA" w:rsidRPr="004A3B32" w:rsidRDefault="009259FA" w:rsidP="00955C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проведена оценка качества принимаемых в </w:t>
            </w:r>
            <w:r w:rsidR="00955C6C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коррупции, результаты которой отражены в протоколе заседания Комиссии, при необходимости даны предложения о корректировке Плана</w:t>
            </w:r>
            <w:r w:rsidR="00381605" w:rsidRPr="004A3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FA" w:rsidRPr="004A3B32" w:rsidTr="005C1D6B">
        <w:tc>
          <w:tcPr>
            <w:tcW w:w="660" w:type="dxa"/>
          </w:tcPr>
          <w:p w:rsidR="009259FA" w:rsidRPr="004A3B32" w:rsidRDefault="009259FA" w:rsidP="002F6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1605" w:rsidRPr="004A3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</w:tcPr>
          <w:p w:rsidR="009259FA" w:rsidRDefault="00F41AB6" w:rsidP="00F41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лицами в соответствии со статьями 8 и 8.1 Федерального закона от 25 декабря 2008 г. № 273-ФЗ "О противодействии коррупции»</w:t>
            </w:r>
          </w:p>
          <w:p w:rsidR="00F41AB6" w:rsidRPr="004A3B32" w:rsidRDefault="00F41AB6" w:rsidP="00F41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5636" w:rsidRPr="004A3B32" w:rsidRDefault="00735636" w:rsidP="0073563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735636" w:rsidRPr="004A3B32" w:rsidRDefault="00735636" w:rsidP="0073563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  <w:p w:rsidR="009259FA" w:rsidRPr="004A3B32" w:rsidRDefault="009259F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259FA" w:rsidRPr="004A3B32" w:rsidRDefault="00381605" w:rsidP="00F41A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31 </w:t>
            </w:r>
            <w:r w:rsidR="00F41AB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4961" w:type="dxa"/>
          </w:tcPr>
          <w:p w:rsidR="009259FA" w:rsidRPr="004A3B32" w:rsidRDefault="00F41AB6" w:rsidP="00F41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636" w:rsidRPr="004A3B3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356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 проведённого анализа по отсутствию либо выявленным признакам нарушения законодательства Российской Федерации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</w:t>
            </w:r>
            <w:r w:rsidR="009259F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службе и о противодействии коррупции </w:t>
            </w:r>
          </w:p>
        </w:tc>
      </w:tr>
      <w:tr w:rsidR="00A63E36" w:rsidRPr="004A3B32" w:rsidTr="005C1D6B">
        <w:trPr>
          <w:trHeight w:val="335"/>
        </w:trPr>
        <w:tc>
          <w:tcPr>
            <w:tcW w:w="660" w:type="dxa"/>
          </w:tcPr>
          <w:p w:rsidR="00A63E36" w:rsidRPr="004A3B32" w:rsidRDefault="00AB42F5" w:rsidP="002F6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402" w:type="dxa"/>
          </w:tcPr>
          <w:p w:rsidR="00A63E36" w:rsidRPr="004A3B32" w:rsidRDefault="00AB42F5" w:rsidP="00AB42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личных дел </w:t>
            </w:r>
            <w:proofErr w:type="gramStart"/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  <w:proofErr w:type="gramEnd"/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Управления, актуализация 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содержащихся в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анкетах,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при поступлении в Управление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, об их родственниках и свойственниках в целях выявления возможного конфликта интересов </w:t>
            </w:r>
          </w:p>
        </w:tc>
        <w:tc>
          <w:tcPr>
            <w:tcW w:w="1984" w:type="dxa"/>
          </w:tcPr>
          <w:p w:rsidR="00A63E36" w:rsidRPr="004A3B32" w:rsidRDefault="00A63E36" w:rsidP="008266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A63E36" w:rsidRPr="004A3B32" w:rsidRDefault="00A63E36" w:rsidP="0082669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  <w:p w:rsidR="00A63E36" w:rsidRPr="004A3B32" w:rsidRDefault="00A63E36" w:rsidP="008266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41BB" w:rsidRPr="004A3B32" w:rsidRDefault="00AB42F5" w:rsidP="006E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30 сентября</w:t>
            </w:r>
          </w:p>
          <w:p w:rsidR="006E41BB" w:rsidRPr="004A3B32" w:rsidRDefault="006E41BB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3E36" w:rsidRPr="004A3B32" w:rsidRDefault="00AB42F5" w:rsidP="002F6F2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Актуализация личных дел, предотвращение конфликта интересов на государственной службе.</w:t>
            </w:r>
          </w:p>
        </w:tc>
      </w:tr>
      <w:tr w:rsidR="00A63E36" w:rsidRPr="004A3B32" w:rsidTr="005C1D6B">
        <w:tc>
          <w:tcPr>
            <w:tcW w:w="660" w:type="dxa"/>
          </w:tcPr>
          <w:p w:rsidR="00A63E36" w:rsidRPr="004A3B32" w:rsidRDefault="00AB42F5" w:rsidP="00C41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02" w:type="dxa"/>
          </w:tcPr>
          <w:p w:rsidR="00A63E36" w:rsidRPr="004A3B32" w:rsidRDefault="00A63E36" w:rsidP="002F6F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антикоррупционному просвещению гражданских служащих </w:t>
            </w:r>
            <w:r w:rsidR="002F6F22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4" w:type="dxa"/>
          </w:tcPr>
          <w:p w:rsidR="002F6F22" w:rsidRPr="004A3B32" w:rsidRDefault="002F6F22" w:rsidP="002F6F2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A63E36" w:rsidRPr="004A3B32" w:rsidRDefault="002F6F22" w:rsidP="00C60B4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</w:tc>
        <w:tc>
          <w:tcPr>
            <w:tcW w:w="2127" w:type="dxa"/>
          </w:tcPr>
          <w:p w:rsidR="00A63E36" w:rsidRPr="004A3B32" w:rsidRDefault="00AB42F5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Раз в полугодие до 28 февраля</w:t>
            </w:r>
          </w:p>
          <w:p w:rsidR="00AB42F5" w:rsidRPr="004A3B32" w:rsidRDefault="00AB42F5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4961" w:type="dxa"/>
          </w:tcPr>
          <w:p w:rsidR="00A63E36" w:rsidRPr="004A3B32" w:rsidRDefault="00A63E36" w:rsidP="002F6F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презентационных материалов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br/>
              <w:t>и проведение занятий по</w:t>
            </w:r>
            <w:r w:rsidRPr="004A3B32">
              <w:t xml:space="preserve">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антикоррупционному просвещению гражданских служащих </w:t>
            </w:r>
            <w:r w:rsidR="002F6F22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6E15BF" w:rsidRPr="004A3B32" w:rsidTr="005C1D6B">
        <w:tc>
          <w:tcPr>
            <w:tcW w:w="660" w:type="dxa"/>
          </w:tcPr>
          <w:p w:rsidR="006E15BF" w:rsidRPr="004A3B32" w:rsidRDefault="006E15BF" w:rsidP="00C41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02" w:type="dxa"/>
          </w:tcPr>
          <w:p w:rsidR="006E15BF" w:rsidRPr="004A3B32" w:rsidRDefault="006E15BF" w:rsidP="00C41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граждан, поступающих на государственную службу, под роспись с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документами, рег</w:t>
            </w:r>
            <w:r w:rsidR="00804F59" w:rsidRPr="004A3B32">
              <w:rPr>
                <w:rFonts w:ascii="Times New Roman" w:hAnsi="Times New Roman" w:cs="Times New Roman"/>
                <w:sz w:val="24"/>
                <w:szCs w:val="24"/>
              </w:rPr>
              <w:t>ламе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нтирующими вопрос</w:t>
            </w:r>
            <w:r w:rsidR="00804F59" w:rsidRPr="004A3B32">
              <w:rPr>
                <w:rFonts w:ascii="Times New Roman" w:hAnsi="Times New Roman" w:cs="Times New Roman"/>
                <w:sz w:val="24"/>
                <w:szCs w:val="24"/>
              </w:rPr>
              <w:t>ы предупреждения и противодействия коррупции в Управлении</w:t>
            </w:r>
          </w:p>
        </w:tc>
        <w:tc>
          <w:tcPr>
            <w:tcW w:w="1984" w:type="dxa"/>
          </w:tcPr>
          <w:p w:rsidR="00804F59" w:rsidRPr="004A3B32" w:rsidRDefault="00804F59" w:rsidP="00804F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государственной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службы и кадров Управления</w:t>
            </w:r>
          </w:p>
          <w:p w:rsidR="006E15BF" w:rsidRPr="004A3B32" w:rsidRDefault="00804F59" w:rsidP="00804F5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</w:p>
        </w:tc>
        <w:tc>
          <w:tcPr>
            <w:tcW w:w="2127" w:type="dxa"/>
          </w:tcPr>
          <w:p w:rsidR="006E15BF" w:rsidRPr="004A3B32" w:rsidRDefault="00804F59" w:rsidP="008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961" w:type="dxa"/>
          </w:tcPr>
          <w:p w:rsidR="006E15BF" w:rsidRPr="004A3B32" w:rsidRDefault="00804F59" w:rsidP="00C41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поступающие на государственную службу, ознакомлены под роспись с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документами, регламентирующими вопросы предупреждения и противодействия коррупции в Управлении.</w:t>
            </w:r>
          </w:p>
        </w:tc>
      </w:tr>
      <w:tr w:rsidR="00A63E36" w:rsidRPr="004A3B32" w:rsidTr="005C1D6B">
        <w:tc>
          <w:tcPr>
            <w:tcW w:w="660" w:type="dxa"/>
          </w:tcPr>
          <w:p w:rsidR="00A63E36" w:rsidRPr="004A3B32" w:rsidRDefault="00A63E36" w:rsidP="00C41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804F59" w:rsidRPr="004A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</w:tcPr>
          <w:p w:rsidR="00A63E36" w:rsidRPr="004A3B32" w:rsidRDefault="00804F59" w:rsidP="00804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Обеспечение у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</w:t>
            </w:r>
            <w:r w:rsidR="00C4114E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</w:t>
            </w:r>
            <w:proofErr w:type="gramStart"/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C4114E" w:rsidRPr="004A3B32" w:rsidRDefault="00C4114E" w:rsidP="00C411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C4114E" w:rsidRPr="004A3B32" w:rsidRDefault="00C4114E" w:rsidP="00C4114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3E36" w:rsidRPr="004A3B32" w:rsidRDefault="00804F59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1 декабря</w:t>
            </w:r>
          </w:p>
          <w:p w:rsidR="00A63E36" w:rsidRPr="004A3B32" w:rsidRDefault="00A63E36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3E36" w:rsidRPr="004A3B32" w:rsidRDefault="00804F59" w:rsidP="00804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и качества выполнения должностных обязанностей гражданских служащих Управления.</w:t>
            </w:r>
          </w:p>
        </w:tc>
      </w:tr>
      <w:tr w:rsidR="00A63E36" w:rsidRPr="004A3B32" w:rsidTr="005C1D6B">
        <w:tc>
          <w:tcPr>
            <w:tcW w:w="660" w:type="dxa"/>
          </w:tcPr>
          <w:p w:rsidR="00A63E36" w:rsidRPr="004A3B32" w:rsidRDefault="00A63E36" w:rsidP="00C6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66708" w:rsidRPr="004A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</w:tcPr>
          <w:p w:rsidR="00A63E36" w:rsidRPr="004A3B32" w:rsidRDefault="00566708" w:rsidP="0056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сотрудников, впервые поступивших на государственную службу в </w:t>
            </w:r>
            <w:r w:rsidR="00C4114E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Управление и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</w:t>
            </w:r>
          </w:p>
        </w:tc>
        <w:tc>
          <w:tcPr>
            <w:tcW w:w="1984" w:type="dxa"/>
          </w:tcPr>
          <w:p w:rsidR="00C4114E" w:rsidRPr="004A3B32" w:rsidRDefault="00C4114E" w:rsidP="00C41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1075B8" w:rsidRPr="004A3B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тдела государственной гражданской службы и кадров Управления </w:t>
            </w:r>
          </w:p>
          <w:p w:rsidR="00A63E36" w:rsidRPr="004A3B32" w:rsidRDefault="00C4114E" w:rsidP="00C6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</w:tc>
        <w:tc>
          <w:tcPr>
            <w:tcW w:w="2127" w:type="dxa"/>
          </w:tcPr>
          <w:p w:rsidR="00A63E36" w:rsidRPr="004A3B32" w:rsidRDefault="00566708" w:rsidP="005C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1 декабря</w:t>
            </w:r>
          </w:p>
          <w:p w:rsidR="00A63E36" w:rsidRPr="004A3B32" w:rsidRDefault="00A63E36" w:rsidP="005C1D6B">
            <w:pPr>
              <w:jc w:val="center"/>
            </w:pPr>
          </w:p>
        </w:tc>
        <w:tc>
          <w:tcPr>
            <w:tcW w:w="4961" w:type="dxa"/>
          </w:tcPr>
          <w:p w:rsidR="00A63E36" w:rsidRPr="004A3B32" w:rsidRDefault="00566708" w:rsidP="0056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и качества выполнения должностных обязанностей гражданских служащих Управления.</w:t>
            </w:r>
          </w:p>
        </w:tc>
      </w:tr>
      <w:tr w:rsidR="00A63E36" w:rsidRPr="004A3B32" w:rsidTr="005C1D6B">
        <w:tc>
          <w:tcPr>
            <w:tcW w:w="660" w:type="dxa"/>
          </w:tcPr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4" w:type="dxa"/>
            <w:gridSpan w:val="4"/>
          </w:tcPr>
          <w:p w:rsidR="00A63E36" w:rsidRPr="004A3B32" w:rsidRDefault="00A63E36" w:rsidP="00C4114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4114E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, мониторинг коррупционных рисков и их устранение (минимизация)</w:t>
            </w:r>
          </w:p>
        </w:tc>
      </w:tr>
      <w:tr w:rsidR="00A63E36" w:rsidRPr="004A3B32" w:rsidTr="005C1D6B">
        <w:tc>
          <w:tcPr>
            <w:tcW w:w="660" w:type="dxa"/>
          </w:tcPr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2" w:type="dxa"/>
          </w:tcPr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</w:t>
            </w:r>
            <w:r w:rsidR="00F354F7" w:rsidRPr="004A3B32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актов и иных документов с учетом мониторинга соответствующей правоприменительной практики в целях выявления коррупционных факторов и устранения таких факторов.</w:t>
            </w:r>
          </w:p>
        </w:tc>
        <w:tc>
          <w:tcPr>
            <w:tcW w:w="1984" w:type="dxa"/>
          </w:tcPr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354F7" w:rsidRPr="004A3B3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ридического</w:t>
            </w:r>
            <w:r w:rsidR="00F354F7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4F7" w:rsidRPr="004A3B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A63E36" w:rsidRPr="004A3B32" w:rsidRDefault="00F354F7" w:rsidP="00F354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А.В. Мирюгина</w:t>
            </w:r>
          </w:p>
        </w:tc>
        <w:tc>
          <w:tcPr>
            <w:tcW w:w="2127" w:type="dxa"/>
          </w:tcPr>
          <w:p w:rsidR="00A63E36" w:rsidRPr="004A3B32" w:rsidRDefault="003D4DEC" w:rsidP="003D4DEC">
            <w:pPr>
              <w:jc w:val="center"/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28 февраля</w:t>
            </w:r>
          </w:p>
        </w:tc>
        <w:tc>
          <w:tcPr>
            <w:tcW w:w="4961" w:type="dxa"/>
          </w:tcPr>
          <w:p w:rsidR="00A63E36" w:rsidRPr="004A3B32" w:rsidRDefault="00F354F7" w:rsidP="00F354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сключен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проектах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актов и иных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документах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</w:tr>
      <w:tr w:rsidR="00A63E36" w:rsidRPr="004A3B32" w:rsidTr="005C1D6B">
        <w:trPr>
          <w:trHeight w:val="558"/>
        </w:trPr>
        <w:tc>
          <w:tcPr>
            <w:tcW w:w="660" w:type="dxa"/>
          </w:tcPr>
          <w:p w:rsidR="00A63E36" w:rsidRPr="004A3B32" w:rsidRDefault="006E41BB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4" w:type="dxa"/>
            <w:gridSpan w:val="4"/>
            <w:tcBorders>
              <w:bottom w:val="single" w:sz="4" w:space="0" w:color="auto"/>
            </w:tcBorders>
          </w:tcPr>
          <w:p w:rsidR="00A63E36" w:rsidRPr="004A3B32" w:rsidRDefault="00A63E36" w:rsidP="006E41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Управления</w:t>
            </w:r>
          </w:p>
        </w:tc>
      </w:tr>
      <w:tr w:rsidR="00A63E36" w:rsidRPr="004A3B32" w:rsidTr="005C1D6B">
        <w:trPr>
          <w:trHeight w:val="558"/>
        </w:trPr>
        <w:tc>
          <w:tcPr>
            <w:tcW w:w="660" w:type="dxa"/>
          </w:tcPr>
          <w:p w:rsidR="00A63E36" w:rsidRPr="004A3B32" w:rsidRDefault="006E41BB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</w:tc>
        <w:tc>
          <w:tcPr>
            <w:tcW w:w="5402" w:type="dxa"/>
          </w:tcPr>
          <w:p w:rsidR="00A63E36" w:rsidRPr="004A3B32" w:rsidRDefault="00EA0290" w:rsidP="00EA0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р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азмещени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1984" w:type="dxa"/>
          </w:tcPr>
          <w:p w:rsidR="006E41BB" w:rsidRPr="004A3B32" w:rsidRDefault="006E41BB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государственной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службы и кадров Управления </w:t>
            </w:r>
          </w:p>
          <w:p w:rsidR="00A63E36" w:rsidRPr="004A3B32" w:rsidRDefault="006E41BB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Н.В. Григорьева</w:t>
            </w:r>
            <w:r w:rsidR="00C60B41" w:rsidRPr="004A3B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B41" w:rsidRPr="004A3B32" w:rsidRDefault="00C60B41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proofErr w:type="spellStart"/>
            <w:proofErr w:type="gramStart"/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6E41BB" w:rsidRPr="004A3B32" w:rsidRDefault="006E41BB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Д.А. Шадрин</w:t>
            </w:r>
          </w:p>
        </w:tc>
        <w:tc>
          <w:tcPr>
            <w:tcW w:w="2127" w:type="dxa"/>
          </w:tcPr>
          <w:p w:rsidR="00A63E36" w:rsidRPr="004A3B32" w:rsidRDefault="003D4DEC" w:rsidP="005C1D6B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до 30 ноября</w:t>
            </w:r>
          </w:p>
          <w:p w:rsidR="00A63E36" w:rsidRPr="004A3B32" w:rsidRDefault="00A63E36" w:rsidP="005C1D6B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3E36" w:rsidRPr="004A3B32" w:rsidRDefault="00A63E36" w:rsidP="006E41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EA0290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мониторинга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на официальном сайте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информационно-телекоммуникационной сети «Интернет» информации об антикоррупционной деятельности. Обеспечение доступа граждан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институтов гражданского общества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информации об антикоррупционной деятельности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3E36" w:rsidRPr="004A3B32" w:rsidTr="005C1D6B">
        <w:trPr>
          <w:trHeight w:val="558"/>
        </w:trPr>
        <w:tc>
          <w:tcPr>
            <w:tcW w:w="660" w:type="dxa"/>
          </w:tcPr>
          <w:p w:rsidR="00A63E36" w:rsidRPr="004A3B32" w:rsidRDefault="006E41BB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402" w:type="dxa"/>
          </w:tcPr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обобщение результатов рассмотрения обращений граждан и организаций по информации проявления коррупции в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представленных: </w:t>
            </w:r>
          </w:p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- лично; </w:t>
            </w:r>
          </w:p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- «по телефону доверия»;</w:t>
            </w:r>
          </w:p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- в электронном виде;</w:t>
            </w:r>
          </w:p>
          <w:p w:rsidR="00A63E36" w:rsidRPr="004A3B32" w:rsidRDefault="00A63E36" w:rsidP="005C1D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</w:t>
            </w:r>
          </w:p>
        </w:tc>
        <w:tc>
          <w:tcPr>
            <w:tcW w:w="1984" w:type="dxa"/>
          </w:tcPr>
          <w:p w:rsidR="006E41BB" w:rsidRPr="004A3B32" w:rsidRDefault="006E41BB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6E41BB" w:rsidRPr="004A3B32" w:rsidRDefault="006E41BB" w:rsidP="006E41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Н.В. Григорьева </w:t>
            </w:r>
          </w:p>
          <w:p w:rsidR="00A63E36" w:rsidRPr="004A3B32" w:rsidRDefault="00A63E36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63E36" w:rsidRPr="004A3B32" w:rsidRDefault="003D4DEC" w:rsidP="005C1D6B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961" w:type="dxa"/>
          </w:tcPr>
          <w:p w:rsidR="00A63E36" w:rsidRPr="004A3B32" w:rsidRDefault="00A63E36" w:rsidP="00EC03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анализа и обобщения практики рассмотрения обращений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E41BB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о фактах проявления коррупции в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. Оперативное реагирование на возможные факты коррупции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нарушение требований к служебному поведению гражданских служащих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A63E36" w:rsidRPr="003D4DEC" w:rsidTr="005C1D6B">
        <w:trPr>
          <w:trHeight w:val="558"/>
        </w:trPr>
        <w:tc>
          <w:tcPr>
            <w:tcW w:w="660" w:type="dxa"/>
          </w:tcPr>
          <w:p w:rsidR="00A63E36" w:rsidRPr="004A3B32" w:rsidRDefault="00EC036A" w:rsidP="005C1D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3E36" w:rsidRPr="004A3B3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  <w:p w:rsidR="00A63E36" w:rsidRPr="004A3B32" w:rsidRDefault="00A63E36" w:rsidP="005C1D6B">
            <w:pPr>
              <w:rPr>
                <w:lang w:eastAsia="ru-RU"/>
              </w:rPr>
            </w:pPr>
          </w:p>
        </w:tc>
        <w:tc>
          <w:tcPr>
            <w:tcW w:w="5402" w:type="dxa"/>
          </w:tcPr>
          <w:p w:rsidR="00A63E36" w:rsidRPr="004A3B32" w:rsidRDefault="00A63E36" w:rsidP="00EC03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и в социальных сетях о фактах проявления коррупции в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выявленных фактов</w:t>
            </w:r>
          </w:p>
        </w:tc>
        <w:tc>
          <w:tcPr>
            <w:tcW w:w="1984" w:type="dxa"/>
          </w:tcPr>
          <w:p w:rsidR="00EC036A" w:rsidRPr="004A3B32" w:rsidRDefault="00EC036A" w:rsidP="00EC0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гражданской службы и кадров Управления </w:t>
            </w:r>
          </w:p>
          <w:p w:rsidR="00EC036A" w:rsidRPr="004A3B32" w:rsidRDefault="00EC036A" w:rsidP="00EC0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Н.В. Григорьева, помощник руководителя Управления</w:t>
            </w:r>
          </w:p>
          <w:p w:rsidR="00A63E36" w:rsidRPr="004A3B32" w:rsidRDefault="00EC036A" w:rsidP="00EC03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А.С. Киселева </w:t>
            </w:r>
          </w:p>
        </w:tc>
        <w:tc>
          <w:tcPr>
            <w:tcW w:w="2127" w:type="dxa"/>
          </w:tcPr>
          <w:p w:rsidR="00A63E36" w:rsidRPr="004A3B32" w:rsidRDefault="003D4DEC" w:rsidP="005C1D6B">
            <w:pPr>
              <w:pStyle w:val="ConsPlusNormal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4961" w:type="dxa"/>
          </w:tcPr>
          <w:p w:rsidR="00A63E36" w:rsidRPr="003D4DEC" w:rsidRDefault="00A63E36" w:rsidP="00EC03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мониторинга публикаций в средствах массовой информации и в социальных сетях о фактах проявления коррупции в </w:t>
            </w:r>
            <w:r w:rsidR="00EC036A" w:rsidRPr="004A3B3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Pr="004A3B32">
              <w:rPr>
                <w:rFonts w:ascii="Times New Roman" w:hAnsi="Times New Roman" w:cs="Times New Roman"/>
                <w:sz w:val="24"/>
                <w:szCs w:val="24"/>
              </w:rPr>
              <w:t>и организация проверки выявленных фактов</w:t>
            </w:r>
            <w:r w:rsidRPr="003D4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5CE6" w:rsidRPr="009259FA" w:rsidRDefault="00F85CE6" w:rsidP="009259FA"/>
    <w:sectPr w:rsidR="00F85CE6" w:rsidRPr="009259FA" w:rsidSect="00245132">
      <w:headerReference w:type="default" r:id="rId9"/>
      <w:pgSz w:w="16838" w:h="11905" w:orient="landscape"/>
      <w:pgMar w:top="1134" w:right="567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11E" w:rsidRDefault="0061211E" w:rsidP="007A689C">
      <w:pPr>
        <w:spacing w:after="0" w:line="240" w:lineRule="auto"/>
      </w:pPr>
      <w:r>
        <w:separator/>
      </w:r>
    </w:p>
  </w:endnote>
  <w:endnote w:type="continuationSeparator" w:id="0">
    <w:p w:rsidR="0061211E" w:rsidRDefault="0061211E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11E" w:rsidRDefault="0061211E" w:rsidP="007A689C">
      <w:pPr>
        <w:spacing w:after="0" w:line="240" w:lineRule="auto"/>
      </w:pPr>
      <w:r>
        <w:separator/>
      </w:r>
    </w:p>
  </w:footnote>
  <w:footnote w:type="continuationSeparator" w:id="0">
    <w:p w:rsidR="0061211E" w:rsidRDefault="0061211E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011839453"/>
      <w:docPartObj>
        <w:docPartGallery w:val="Page Numbers (Top of Page)"/>
        <w:docPartUnique/>
      </w:docPartObj>
    </w:sdtPr>
    <w:sdtEndPr/>
    <w:sdtContent>
      <w:p w:rsidR="00A43164" w:rsidRPr="007A689C" w:rsidRDefault="00A4316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435773">
          <w:rPr>
            <w:rFonts w:ascii="Times New Roman" w:hAnsi="Times New Roman" w:cs="Times New Roman"/>
            <w:noProof/>
            <w:sz w:val="24"/>
          </w:rPr>
          <w:t>2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25D3F"/>
    <w:multiLevelType w:val="hybridMultilevel"/>
    <w:tmpl w:val="A08CC99C"/>
    <w:lvl w:ilvl="0" w:tplc="4C20B5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D7"/>
    <w:rsid w:val="000179CD"/>
    <w:rsid w:val="00017B72"/>
    <w:rsid w:val="00020E2E"/>
    <w:rsid w:val="00023047"/>
    <w:rsid w:val="000240F2"/>
    <w:rsid w:val="00031463"/>
    <w:rsid w:val="00032930"/>
    <w:rsid w:val="00033B47"/>
    <w:rsid w:val="00036E3F"/>
    <w:rsid w:val="00041B28"/>
    <w:rsid w:val="00042160"/>
    <w:rsid w:val="000430CB"/>
    <w:rsid w:val="00050A0A"/>
    <w:rsid w:val="00073BB7"/>
    <w:rsid w:val="00074BC8"/>
    <w:rsid w:val="00075722"/>
    <w:rsid w:val="0007634C"/>
    <w:rsid w:val="00077A05"/>
    <w:rsid w:val="00083A19"/>
    <w:rsid w:val="00086185"/>
    <w:rsid w:val="000928FD"/>
    <w:rsid w:val="00097E59"/>
    <w:rsid w:val="00097EB8"/>
    <w:rsid w:val="000A1D94"/>
    <w:rsid w:val="000B5201"/>
    <w:rsid w:val="000B63DA"/>
    <w:rsid w:val="000B79FE"/>
    <w:rsid w:val="000C3711"/>
    <w:rsid w:val="000C3724"/>
    <w:rsid w:val="000D1308"/>
    <w:rsid w:val="000D16E5"/>
    <w:rsid w:val="000D3DB0"/>
    <w:rsid w:val="000D699A"/>
    <w:rsid w:val="000E5779"/>
    <w:rsid w:val="000F11B0"/>
    <w:rsid w:val="000F1B6E"/>
    <w:rsid w:val="000F2D87"/>
    <w:rsid w:val="000F327C"/>
    <w:rsid w:val="000F56AE"/>
    <w:rsid w:val="001069CA"/>
    <w:rsid w:val="00106BA2"/>
    <w:rsid w:val="001075B8"/>
    <w:rsid w:val="00114CAF"/>
    <w:rsid w:val="001167A9"/>
    <w:rsid w:val="00122477"/>
    <w:rsid w:val="00127116"/>
    <w:rsid w:val="00130C75"/>
    <w:rsid w:val="00136B17"/>
    <w:rsid w:val="0014234F"/>
    <w:rsid w:val="0014290C"/>
    <w:rsid w:val="001466C2"/>
    <w:rsid w:val="00154765"/>
    <w:rsid w:val="00154F84"/>
    <w:rsid w:val="00155B06"/>
    <w:rsid w:val="00160A09"/>
    <w:rsid w:val="00163C4E"/>
    <w:rsid w:val="00170666"/>
    <w:rsid w:val="0017190A"/>
    <w:rsid w:val="001735DD"/>
    <w:rsid w:val="00194728"/>
    <w:rsid w:val="001A1A29"/>
    <w:rsid w:val="001A3FB9"/>
    <w:rsid w:val="001A5C82"/>
    <w:rsid w:val="001A62A5"/>
    <w:rsid w:val="001B33F8"/>
    <w:rsid w:val="001B5433"/>
    <w:rsid w:val="001C00B5"/>
    <w:rsid w:val="001C418C"/>
    <w:rsid w:val="001C549A"/>
    <w:rsid w:val="001D65F8"/>
    <w:rsid w:val="001F1940"/>
    <w:rsid w:val="001F1AD6"/>
    <w:rsid w:val="001F2E1A"/>
    <w:rsid w:val="001F47DF"/>
    <w:rsid w:val="001F48CB"/>
    <w:rsid w:val="001F5014"/>
    <w:rsid w:val="0020320E"/>
    <w:rsid w:val="00212A62"/>
    <w:rsid w:val="00212B89"/>
    <w:rsid w:val="00214C7B"/>
    <w:rsid w:val="002212D3"/>
    <w:rsid w:val="00225425"/>
    <w:rsid w:val="0023185C"/>
    <w:rsid w:val="00234006"/>
    <w:rsid w:val="0023610B"/>
    <w:rsid w:val="00236227"/>
    <w:rsid w:val="00240EEA"/>
    <w:rsid w:val="00245132"/>
    <w:rsid w:val="0024642B"/>
    <w:rsid w:val="002475F6"/>
    <w:rsid w:val="00247806"/>
    <w:rsid w:val="00253A08"/>
    <w:rsid w:val="00254E46"/>
    <w:rsid w:val="002550D7"/>
    <w:rsid w:val="00256E75"/>
    <w:rsid w:val="00263415"/>
    <w:rsid w:val="0026473C"/>
    <w:rsid w:val="002732F2"/>
    <w:rsid w:val="00274809"/>
    <w:rsid w:val="00275B98"/>
    <w:rsid w:val="00281F50"/>
    <w:rsid w:val="00282FFF"/>
    <w:rsid w:val="00287964"/>
    <w:rsid w:val="00287D3D"/>
    <w:rsid w:val="002941D4"/>
    <w:rsid w:val="0029429E"/>
    <w:rsid w:val="002B3674"/>
    <w:rsid w:val="002B6E1D"/>
    <w:rsid w:val="002C5791"/>
    <w:rsid w:val="002D3699"/>
    <w:rsid w:val="002E10E8"/>
    <w:rsid w:val="002E65BC"/>
    <w:rsid w:val="002E7C5A"/>
    <w:rsid w:val="002F6F22"/>
    <w:rsid w:val="00302E31"/>
    <w:rsid w:val="003079D5"/>
    <w:rsid w:val="00310CE8"/>
    <w:rsid w:val="0031595E"/>
    <w:rsid w:val="0031667F"/>
    <w:rsid w:val="00320F40"/>
    <w:rsid w:val="0034207D"/>
    <w:rsid w:val="00345181"/>
    <w:rsid w:val="00345BB6"/>
    <w:rsid w:val="003467D6"/>
    <w:rsid w:val="00350A30"/>
    <w:rsid w:val="003541F8"/>
    <w:rsid w:val="003552E5"/>
    <w:rsid w:val="0036600D"/>
    <w:rsid w:val="00370427"/>
    <w:rsid w:val="003758DA"/>
    <w:rsid w:val="00376F30"/>
    <w:rsid w:val="00381605"/>
    <w:rsid w:val="003827B1"/>
    <w:rsid w:val="003970ED"/>
    <w:rsid w:val="003A1509"/>
    <w:rsid w:val="003A272D"/>
    <w:rsid w:val="003A62A9"/>
    <w:rsid w:val="003B5BE8"/>
    <w:rsid w:val="003C3DCB"/>
    <w:rsid w:val="003C7B34"/>
    <w:rsid w:val="003D20B2"/>
    <w:rsid w:val="003D25AD"/>
    <w:rsid w:val="003D4DEC"/>
    <w:rsid w:val="003D53A3"/>
    <w:rsid w:val="003E1D22"/>
    <w:rsid w:val="003F55A9"/>
    <w:rsid w:val="003F56A2"/>
    <w:rsid w:val="00400901"/>
    <w:rsid w:val="004150AE"/>
    <w:rsid w:val="00416260"/>
    <w:rsid w:val="004174E4"/>
    <w:rsid w:val="00420B2C"/>
    <w:rsid w:val="00423D8E"/>
    <w:rsid w:val="00425DFB"/>
    <w:rsid w:val="00426898"/>
    <w:rsid w:val="00426F5E"/>
    <w:rsid w:val="00427E17"/>
    <w:rsid w:val="00431600"/>
    <w:rsid w:val="0043169E"/>
    <w:rsid w:val="00432984"/>
    <w:rsid w:val="00433D43"/>
    <w:rsid w:val="00434263"/>
    <w:rsid w:val="00435773"/>
    <w:rsid w:val="0043599D"/>
    <w:rsid w:val="00437F2C"/>
    <w:rsid w:val="00440225"/>
    <w:rsid w:val="00442E6F"/>
    <w:rsid w:val="004434DE"/>
    <w:rsid w:val="00452E2F"/>
    <w:rsid w:val="00454207"/>
    <w:rsid w:val="0045739D"/>
    <w:rsid w:val="00470624"/>
    <w:rsid w:val="00470AC7"/>
    <w:rsid w:val="00471000"/>
    <w:rsid w:val="00472AD4"/>
    <w:rsid w:val="0048053E"/>
    <w:rsid w:val="00496275"/>
    <w:rsid w:val="00496D63"/>
    <w:rsid w:val="004A04F4"/>
    <w:rsid w:val="004A3698"/>
    <w:rsid w:val="004A3B32"/>
    <w:rsid w:val="004A3D06"/>
    <w:rsid w:val="004A6718"/>
    <w:rsid w:val="004C17A9"/>
    <w:rsid w:val="004C1B35"/>
    <w:rsid w:val="004C5383"/>
    <w:rsid w:val="004C6609"/>
    <w:rsid w:val="004D2133"/>
    <w:rsid w:val="004D3B1E"/>
    <w:rsid w:val="004D5059"/>
    <w:rsid w:val="004D665F"/>
    <w:rsid w:val="004E2805"/>
    <w:rsid w:val="004E761A"/>
    <w:rsid w:val="004F5A82"/>
    <w:rsid w:val="004F5F3B"/>
    <w:rsid w:val="0050568A"/>
    <w:rsid w:val="0052591A"/>
    <w:rsid w:val="00525FCE"/>
    <w:rsid w:val="0053155D"/>
    <w:rsid w:val="005347F9"/>
    <w:rsid w:val="00534D5A"/>
    <w:rsid w:val="00537F95"/>
    <w:rsid w:val="00541B7B"/>
    <w:rsid w:val="005448C8"/>
    <w:rsid w:val="0054654F"/>
    <w:rsid w:val="00550EA0"/>
    <w:rsid w:val="00556BA6"/>
    <w:rsid w:val="00556BD3"/>
    <w:rsid w:val="00557110"/>
    <w:rsid w:val="00557376"/>
    <w:rsid w:val="00560F38"/>
    <w:rsid w:val="005639E1"/>
    <w:rsid w:val="005663E4"/>
    <w:rsid w:val="00566708"/>
    <w:rsid w:val="00566961"/>
    <w:rsid w:val="00567115"/>
    <w:rsid w:val="005764AE"/>
    <w:rsid w:val="0057696F"/>
    <w:rsid w:val="0058607F"/>
    <w:rsid w:val="00594133"/>
    <w:rsid w:val="005946E0"/>
    <w:rsid w:val="00594C9A"/>
    <w:rsid w:val="00596F10"/>
    <w:rsid w:val="005A1A02"/>
    <w:rsid w:val="005B7BA3"/>
    <w:rsid w:val="005C1071"/>
    <w:rsid w:val="005C1D6B"/>
    <w:rsid w:val="005C7E66"/>
    <w:rsid w:val="005D68CD"/>
    <w:rsid w:val="005E0971"/>
    <w:rsid w:val="005E2CF1"/>
    <w:rsid w:val="005E56CF"/>
    <w:rsid w:val="005E6979"/>
    <w:rsid w:val="005F018B"/>
    <w:rsid w:val="005F48C0"/>
    <w:rsid w:val="00602184"/>
    <w:rsid w:val="0060280A"/>
    <w:rsid w:val="00602D9F"/>
    <w:rsid w:val="00604E89"/>
    <w:rsid w:val="00606E62"/>
    <w:rsid w:val="00607191"/>
    <w:rsid w:val="00607A57"/>
    <w:rsid w:val="00610FAD"/>
    <w:rsid w:val="0061211E"/>
    <w:rsid w:val="00613B51"/>
    <w:rsid w:val="006168BD"/>
    <w:rsid w:val="006220C4"/>
    <w:rsid w:val="00625450"/>
    <w:rsid w:val="0063364E"/>
    <w:rsid w:val="00634B01"/>
    <w:rsid w:val="00634E6F"/>
    <w:rsid w:val="00635A83"/>
    <w:rsid w:val="00644F91"/>
    <w:rsid w:val="006452F8"/>
    <w:rsid w:val="00646AE6"/>
    <w:rsid w:val="006504B9"/>
    <w:rsid w:val="00650A2A"/>
    <w:rsid w:val="00655AA7"/>
    <w:rsid w:val="00655FF2"/>
    <w:rsid w:val="00657684"/>
    <w:rsid w:val="00665A25"/>
    <w:rsid w:val="00667260"/>
    <w:rsid w:val="006800F9"/>
    <w:rsid w:val="006805D3"/>
    <w:rsid w:val="00681F59"/>
    <w:rsid w:val="00684B36"/>
    <w:rsid w:val="006865B2"/>
    <w:rsid w:val="0068795C"/>
    <w:rsid w:val="00687C71"/>
    <w:rsid w:val="0069553A"/>
    <w:rsid w:val="006B0482"/>
    <w:rsid w:val="006B33F4"/>
    <w:rsid w:val="006B3AAD"/>
    <w:rsid w:val="006C7BEA"/>
    <w:rsid w:val="006C7C61"/>
    <w:rsid w:val="006D2174"/>
    <w:rsid w:val="006D4963"/>
    <w:rsid w:val="006E15BF"/>
    <w:rsid w:val="006E3955"/>
    <w:rsid w:val="006E3B1F"/>
    <w:rsid w:val="006E41BB"/>
    <w:rsid w:val="006E5D99"/>
    <w:rsid w:val="006F22CE"/>
    <w:rsid w:val="006F26C2"/>
    <w:rsid w:val="007000B5"/>
    <w:rsid w:val="00704061"/>
    <w:rsid w:val="00704560"/>
    <w:rsid w:val="00710710"/>
    <w:rsid w:val="0071424B"/>
    <w:rsid w:val="00722735"/>
    <w:rsid w:val="007262AF"/>
    <w:rsid w:val="00733270"/>
    <w:rsid w:val="00733E67"/>
    <w:rsid w:val="00733F14"/>
    <w:rsid w:val="00735636"/>
    <w:rsid w:val="00737976"/>
    <w:rsid w:val="00737E71"/>
    <w:rsid w:val="00744774"/>
    <w:rsid w:val="00747DBF"/>
    <w:rsid w:val="00767AF2"/>
    <w:rsid w:val="0077015A"/>
    <w:rsid w:val="00770652"/>
    <w:rsid w:val="00770EEF"/>
    <w:rsid w:val="0077390B"/>
    <w:rsid w:val="00775D81"/>
    <w:rsid w:val="00776F11"/>
    <w:rsid w:val="00785446"/>
    <w:rsid w:val="007911EC"/>
    <w:rsid w:val="007A57C6"/>
    <w:rsid w:val="007A6399"/>
    <w:rsid w:val="007A689C"/>
    <w:rsid w:val="007A6E6D"/>
    <w:rsid w:val="007A767D"/>
    <w:rsid w:val="007A7799"/>
    <w:rsid w:val="007B7D7A"/>
    <w:rsid w:val="007C15CE"/>
    <w:rsid w:val="007C15E2"/>
    <w:rsid w:val="007C76B4"/>
    <w:rsid w:val="007C7B61"/>
    <w:rsid w:val="007D00D3"/>
    <w:rsid w:val="007E5E49"/>
    <w:rsid w:val="007E6A98"/>
    <w:rsid w:val="00800F28"/>
    <w:rsid w:val="008034D4"/>
    <w:rsid w:val="00803A7D"/>
    <w:rsid w:val="00804043"/>
    <w:rsid w:val="00804E98"/>
    <w:rsid w:val="00804F59"/>
    <w:rsid w:val="00810EE0"/>
    <w:rsid w:val="00820CC8"/>
    <w:rsid w:val="00822FC6"/>
    <w:rsid w:val="00824EF5"/>
    <w:rsid w:val="00836EEF"/>
    <w:rsid w:val="00844DCC"/>
    <w:rsid w:val="00844E2B"/>
    <w:rsid w:val="00844ED4"/>
    <w:rsid w:val="00851051"/>
    <w:rsid w:val="00851861"/>
    <w:rsid w:val="00857C36"/>
    <w:rsid w:val="0087081C"/>
    <w:rsid w:val="008717BD"/>
    <w:rsid w:val="00872BDB"/>
    <w:rsid w:val="00873E06"/>
    <w:rsid w:val="0087794C"/>
    <w:rsid w:val="00880309"/>
    <w:rsid w:val="008803A7"/>
    <w:rsid w:val="00880B2E"/>
    <w:rsid w:val="008857B5"/>
    <w:rsid w:val="0088697A"/>
    <w:rsid w:val="00887FD6"/>
    <w:rsid w:val="008904DB"/>
    <w:rsid w:val="00897D0C"/>
    <w:rsid w:val="008A1D5F"/>
    <w:rsid w:val="008A409D"/>
    <w:rsid w:val="008A4781"/>
    <w:rsid w:val="008A6107"/>
    <w:rsid w:val="008A7A73"/>
    <w:rsid w:val="008D1969"/>
    <w:rsid w:val="008D4588"/>
    <w:rsid w:val="008D6634"/>
    <w:rsid w:val="008F0187"/>
    <w:rsid w:val="008F0D75"/>
    <w:rsid w:val="008F7825"/>
    <w:rsid w:val="00905153"/>
    <w:rsid w:val="00906167"/>
    <w:rsid w:val="009224E8"/>
    <w:rsid w:val="0092376F"/>
    <w:rsid w:val="00923776"/>
    <w:rsid w:val="00924564"/>
    <w:rsid w:val="009259FA"/>
    <w:rsid w:val="009435E3"/>
    <w:rsid w:val="00945E3E"/>
    <w:rsid w:val="009537E2"/>
    <w:rsid w:val="0095423F"/>
    <w:rsid w:val="00955C6C"/>
    <w:rsid w:val="0096399D"/>
    <w:rsid w:val="009656AA"/>
    <w:rsid w:val="009707AE"/>
    <w:rsid w:val="00973A5F"/>
    <w:rsid w:val="0099598B"/>
    <w:rsid w:val="00996184"/>
    <w:rsid w:val="009A423E"/>
    <w:rsid w:val="009A60F0"/>
    <w:rsid w:val="009A7FAA"/>
    <w:rsid w:val="009B6076"/>
    <w:rsid w:val="009B7F4E"/>
    <w:rsid w:val="009C0B59"/>
    <w:rsid w:val="009C1F73"/>
    <w:rsid w:val="009D45D9"/>
    <w:rsid w:val="009D6109"/>
    <w:rsid w:val="009D6CD1"/>
    <w:rsid w:val="009E0054"/>
    <w:rsid w:val="009E6BA5"/>
    <w:rsid w:val="009F4124"/>
    <w:rsid w:val="009F5A95"/>
    <w:rsid w:val="00A0001F"/>
    <w:rsid w:val="00A05D42"/>
    <w:rsid w:val="00A32F7A"/>
    <w:rsid w:val="00A37C51"/>
    <w:rsid w:val="00A40CB9"/>
    <w:rsid w:val="00A43164"/>
    <w:rsid w:val="00A47158"/>
    <w:rsid w:val="00A52648"/>
    <w:rsid w:val="00A579D7"/>
    <w:rsid w:val="00A60DFA"/>
    <w:rsid w:val="00A62E9D"/>
    <w:rsid w:val="00A63E36"/>
    <w:rsid w:val="00A73770"/>
    <w:rsid w:val="00A8473E"/>
    <w:rsid w:val="00A9544E"/>
    <w:rsid w:val="00A956BD"/>
    <w:rsid w:val="00A97EF5"/>
    <w:rsid w:val="00AA4533"/>
    <w:rsid w:val="00AA6C48"/>
    <w:rsid w:val="00AB1917"/>
    <w:rsid w:val="00AB42F5"/>
    <w:rsid w:val="00AB527B"/>
    <w:rsid w:val="00AB7E99"/>
    <w:rsid w:val="00AC296A"/>
    <w:rsid w:val="00AC6D69"/>
    <w:rsid w:val="00AD029E"/>
    <w:rsid w:val="00AE150A"/>
    <w:rsid w:val="00AE47E7"/>
    <w:rsid w:val="00AF2A04"/>
    <w:rsid w:val="00AF4111"/>
    <w:rsid w:val="00AF498A"/>
    <w:rsid w:val="00B06F51"/>
    <w:rsid w:val="00B11784"/>
    <w:rsid w:val="00B25D2F"/>
    <w:rsid w:val="00B416BB"/>
    <w:rsid w:val="00B47210"/>
    <w:rsid w:val="00B53DDC"/>
    <w:rsid w:val="00B627C2"/>
    <w:rsid w:val="00B64964"/>
    <w:rsid w:val="00B67D2A"/>
    <w:rsid w:val="00B70B28"/>
    <w:rsid w:val="00B720A8"/>
    <w:rsid w:val="00B7277C"/>
    <w:rsid w:val="00B73797"/>
    <w:rsid w:val="00B75956"/>
    <w:rsid w:val="00B77328"/>
    <w:rsid w:val="00B824F5"/>
    <w:rsid w:val="00B8641E"/>
    <w:rsid w:val="00B917F0"/>
    <w:rsid w:val="00B93AC8"/>
    <w:rsid w:val="00BA0277"/>
    <w:rsid w:val="00BA0EA0"/>
    <w:rsid w:val="00BA32D3"/>
    <w:rsid w:val="00BA42DF"/>
    <w:rsid w:val="00BA50B1"/>
    <w:rsid w:val="00BA6FF6"/>
    <w:rsid w:val="00BB16C4"/>
    <w:rsid w:val="00BB2192"/>
    <w:rsid w:val="00BC3D49"/>
    <w:rsid w:val="00BD249E"/>
    <w:rsid w:val="00BD2877"/>
    <w:rsid w:val="00BD5DA8"/>
    <w:rsid w:val="00BE0549"/>
    <w:rsid w:val="00BE2921"/>
    <w:rsid w:val="00BF0290"/>
    <w:rsid w:val="00BF4707"/>
    <w:rsid w:val="00BF5F6A"/>
    <w:rsid w:val="00BF74D8"/>
    <w:rsid w:val="00C0641A"/>
    <w:rsid w:val="00C06917"/>
    <w:rsid w:val="00C10506"/>
    <w:rsid w:val="00C15595"/>
    <w:rsid w:val="00C1735E"/>
    <w:rsid w:val="00C177C9"/>
    <w:rsid w:val="00C20945"/>
    <w:rsid w:val="00C236DE"/>
    <w:rsid w:val="00C326A6"/>
    <w:rsid w:val="00C33EC2"/>
    <w:rsid w:val="00C372A1"/>
    <w:rsid w:val="00C3736C"/>
    <w:rsid w:val="00C4114E"/>
    <w:rsid w:val="00C43625"/>
    <w:rsid w:val="00C47302"/>
    <w:rsid w:val="00C47860"/>
    <w:rsid w:val="00C52E9F"/>
    <w:rsid w:val="00C6015D"/>
    <w:rsid w:val="00C60B41"/>
    <w:rsid w:val="00C64362"/>
    <w:rsid w:val="00C726C5"/>
    <w:rsid w:val="00C75199"/>
    <w:rsid w:val="00C855FD"/>
    <w:rsid w:val="00C92325"/>
    <w:rsid w:val="00C92F80"/>
    <w:rsid w:val="00C9399B"/>
    <w:rsid w:val="00C96B80"/>
    <w:rsid w:val="00CA3928"/>
    <w:rsid w:val="00CA7A8D"/>
    <w:rsid w:val="00CB46D0"/>
    <w:rsid w:val="00CB5C55"/>
    <w:rsid w:val="00CC330A"/>
    <w:rsid w:val="00CC7538"/>
    <w:rsid w:val="00CD0AEE"/>
    <w:rsid w:val="00CD22C7"/>
    <w:rsid w:val="00CD642F"/>
    <w:rsid w:val="00D049C1"/>
    <w:rsid w:val="00D07AA8"/>
    <w:rsid w:val="00D17ACC"/>
    <w:rsid w:val="00D21067"/>
    <w:rsid w:val="00D30057"/>
    <w:rsid w:val="00D3228D"/>
    <w:rsid w:val="00D32A9F"/>
    <w:rsid w:val="00D36881"/>
    <w:rsid w:val="00D434E9"/>
    <w:rsid w:val="00D44114"/>
    <w:rsid w:val="00D4642B"/>
    <w:rsid w:val="00D52406"/>
    <w:rsid w:val="00D55BAD"/>
    <w:rsid w:val="00D6117D"/>
    <w:rsid w:val="00D61201"/>
    <w:rsid w:val="00D62DFB"/>
    <w:rsid w:val="00D6769B"/>
    <w:rsid w:val="00D737D6"/>
    <w:rsid w:val="00D744FC"/>
    <w:rsid w:val="00D77A9D"/>
    <w:rsid w:val="00D80D21"/>
    <w:rsid w:val="00D95721"/>
    <w:rsid w:val="00D9599A"/>
    <w:rsid w:val="00D97FC6"/>
    <w:rsid w:val="00DA0639"/>
    <w:rsid w:val="00DA2BF0"/>
    <w:rsid w:val="00DA3F7B"/>
    <w:rsid w:val="00DB1E3F"/>
    <w:rsid w:val="00DC6CFC"/>
    <w:rsid w:val="00DD1787"/>
    <w:rsid w:val="00DD6A3D"/>
    <w:rsid w:val="00DE1D96"/>
    <w:rsid w:val="00DE3590"/>
    <w:rsid w:val="00DF0582"/>
    <w:rsid w:val="00DF2164"/>
    <w:rsid w:val="00E00FB9"/>
    <w:rsid w:val="00E0632E"/>
    <w:rsid w:val="00E06381"/>
    <w:rsid w:val="00E26996"/>
    <w:rsid w:val="00E27FCA"/>
    <w:rsid w:val="00E310D7"/>
    <w:rsid w:val="00E31ED0"/>
    <w:rsid w:val="00E4262F"/>
    <w:rsid w:val="00E57797"/>
    <w:rsid w:val="00E60FE5"/>
    <w:rsid w:val="00E617B6"/>
    <w:rsid w:val="00E6225B"/>
    <w:rsid w:val="00E67D78"/>
    <w:rsid w:val="00E70577"/>
    <w:rsid w:val="00E723CA"/>
    <w:rsid w:val="00E76D79"/>
    <w:rsid w:val="00E81AC0"/>
    <w:rsid w:val="00E83844"/>
    <w:rsid w:val="00E849F9"/>
    <w:rsid w:val="00E870C7"/>
    <w:rsid w:val="00E92BA1"/>
    <w:rsid w:val="00E939F4"/>
    <w:rsid w:val="00E94298"/>
    <w:rsid w:val="00E97B57"/>
    <w:rsid w:val="00EA0290"/>
    <w:rsid w:val="00EB7A36"/>
    <w:rsid w:val="00EC036A"/>
    <w:rsid w:val="00EC5858"/>
    <w:rsid w:val="00EC5CE0"/>
    <w:rsid w:val="00EF64B1"/>
    <w:rsid w:val="00EF6667"/>
    <w:rsid w:val="00F11A89"/>
    <w:rsid w:val="00F174A9"/>
    <w:rsid w:val="00F2154A"/>
    <w:rsid w:val="00F22D5F"/>
    <w:rsid w:val="00F25101"/>
    <w:rsid w:val="00F2520A"/>
    <w:rsid w:val="00F354F7"/>
    <w:rsid w:val="00F41AB6"/>
    <w:rsid w:val="00F468A9"/>
    <w:rsid w:val="00F511D7"/>
    <w:rsid w:val="00F53144"/>
    <w:rsid w:val="00F53910"/>
    <w:rsid w:val="00F55D83"/>
    <w:rsid w:val="00F64582"/>
    <w:rsid w:val="00F7006C"/>
    <w:rsid w:val="00F71097"/>
    <w:rsid w:val="00F80F5B"/>
    <w:rsid w:val="00F85CE6"/>
    <w:rsid w:val="00F85E24"/>
    <w:rsid w:val="00F86D50"/>
    <w:rsid w:val="00F91EBC"/>
    <w:rsid w:val="00F9244D"/>
    <w:rsid w:val="00F9302F"/>
    <w:rsid w:val="00F93045"/>
    <w:rsid w:val="00F94037"/>
    <w:rsid w:val="00F97FD2"/>
    <w:rsid w:val="00FA04EE"/>
    <w:rsid w:val="00FA2D6B"/>
    <w:rsid w:val="00FA3437"/>
    <w:rsid w:val="00FB1336"/>
    <w:rsid w:val="00FD1925"/>
    <w:rsid w:val="00FD5335"/>
    <w:rsid w:val="00FD5CF8"/>
    <w:rsid w:val="00FD7D08"/>
    <w:rsid w:val="00FE1BF9"/>
    <w:rsid w:val="00FF0DB8"/>
    <w:rsid w:val="00FF1F63"/>
    <w:rsid w:val="00FF264C"/>
    <w:rsid w:val="00FF36CA"/>
    <w:rsid w:val="00FF4A4C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table" w:styleId="aa">
    <w:name w:val="Table Grid"/>
    <w:basedOn w:val="a1"/>
    <w:uiPriority w:val="59"/>
    <w:rsid w:val="00B7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EC58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C58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table" w:styleId="aa">
    <w:name w:val="Table Grid"/>
    <w:basedOn w:val="a1"/>
    <w:uiPriority w:val="59"/>
    <w:rsid w:val="00B7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EC58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C58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F187-DCBB-4509-ADD2-B23341A0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Ланина Елена Николаевна</cp:lastModifiedBy>
  <cp:revision>5</cp:revision>
  <cp:lastPrinted>2022-04-12T04:33:00Z</cp:lastPrinted>
  <dcterms:created xsi:type="dcterms:W3CDTF">2026-05-12T08:52:00Z</dcterms:created>
  <dcterms:modified xsi:type="dcterms:W3CDTF">2026-05-14T10:24:00Z</dcterms:modified>
</cp:coreProperties>
</file>